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5D5" w:rsidRPr="00600E37" w:rsidRDefault="005C55D5" w:rsidP="005C55D5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  <w:r w:rsidRPr="00600E37">
        <w:rPr>
          <w:rFonts w:ascii="Arial" w:hAnsi="Arial" w:cs="Arial"/>
          <w:b/>
          <w:sz w:val="21"/>
          <w:szCs w:val="21"/>
          <w:u w:val="single"/>
        </w:rPr>
        <w:t>ANNEX NÚM. 1</w:t>
      </w:r>
    </w:p>
    <w:p w:rsidR="005C55D5" w:rsidRPr="00600E37" w:rsidRDefault="005C55D5" w:rsidP="005C55D5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</w:p>
    <w:p w:rsidR="005C55D5" w:rsidRPr="00600E37" w:rsidRDefault="005C55D5" w:rsidP="005C55D5">
      <w:pPr>
        <w:rPr>
          <w:rFonts w:ascii="Arial" w:hAnsi="Arial" w:cs="Arial"/>
          <w:sz w:val="21"/>
          <w:szCs w:val="21"/>
        </w:rPr>
      </w:pPr>
    </w:p>
    <w:p w:rsidR="005C55D5" w:rsidRPr="00600E37" w:rsidRDefault="005C55D5" w:rsidP="005C55D5">
      <w:pPr>
        <w:spacing w:line="276" w:lineRule="auto"/>
        <w:jc w:val="center"/>
        <w:outlineLvl w:val="0"/>
        <w:rPr>
          <w:rFonts w:ascii="Arial" w:hAnsi="Arial" w:cs="Arial"/>
          <w:b/>
          <w:i/>
          <w:sz w:val="21"/>
          <w:szCs w:val="21"/>
          <w:u w:val="single"/>
        </w:rPr>
      </w:pPr>
      <w:r w:rsidRPr="00600E37">
        <w:rPr>
          <w:rFonts w:ascii="Arial" w:hAnsi="Arial" w:cs="Arial"/>
          <w:b/>
          <w:i/>
          <w:sz w:val="21"/>
          <w:szCs w:val="21"/>
          <w:u w:val="single"/>
        </w:rPr>
        <w:t>MODEL DE PROPOSTA ECONÒMICA I DE REFERÈNCIES QUINA VALORACIÓ DEPÈN DE FÓRMULES AUTOMÀTIQUES</w:t>
      </w:r>
    </w:p>
    <w:p w:rsidR="005C55D5" w:rsidRPr="00600E37" w:rsidRDefault="005C55D5" w:rsidP="005C55D5">
      <w:pPr>
        <w:spacing w:line="276" w:lineRule="auto"/>
        <w:jc w:val="center"/>
        <w:outlineLvl w:val="0"/>
        <w:rPr>
          <w:rFonts w:ascii="Arial" w:hAnsi="Arial" w:cs="Arial"/>
          <w:b/>
          <w:i/>
          <w:sz w:val="21"/>
          <w:szCs w:val="21"/>
          <w:u w:val="single"/>
        </w:rPr>
      </w:pPr>
    </w:p>
    <w:p w:rsidR="005C55D5" w:rsidRDefault="005C55D5" w:rsidP="005C55D5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  <w:r w:rsidRPr="00600E37">
        <w:rPr>
          <w:rFonts w:ascii="Arial" w:hAnsi="Arial" w:cs="Arial"/>
          <w:i/>
          <w:sz w:val="21"/>
          <w:szCs w:val="21"/>
        </w:rPr>
        <w:t xml:space="preserve">El Sr. .............................. amb residència a ......................................... carrer...................................... núm. ................, de l’empresa..............................................., 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5C55D5" w:rsidRDefault="005C55D5" w:rsidP="005C55D5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5C55D5" w:rsidRPr="00600E37" w:rsidRDefault="005C55D5" w:rsidP="005C55D5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5C55D5" w:rsidRPr="00600E37" w:rsidRDefault="005C55D5" w:rsidP="005C55D5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1"/>
          <w:szCs w:val="21"/>
        </w:rPr>
      </w:pPr>
      <w:r w:rsidRPr="00600E37">
        <w:rPr>
          <w:rFonts w:ascii="Arial" w:hAnsi="Arial" w:cs="Arial"/>
          <w:b/>
          <w:sz w:val="21"/>
          <w:szCs w:val="21"/>
        </w:rPr>
        <w:t xml:space="preserve">OFERTA ECONÒMICA </w:t>
      </w:r>
    </w:p>
    <w:p w:rsidR="005C55D5" w:rsidRPr="00600E37" w:rsidRDefault="005C55D5" w:rsidP="005C55D5">
      <w:pPr>
        <w:spacing w:line="276" w:lineRule="auto"/>
        <w:ind w:left="284" w:hanging="284"/>
        <w:rPr>
          <w:rFonts w:ascii="Arial" w:hAnsi="Arial" w:cs="Arial"/>
          <w:i/>
          <w:sz w:val="21"/>
          <w:szCs w:val="21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2370"/>
        <w:gridCol w:w="2373"/>
        <w:gridCol w:w="2104"/>
      </w:tblGrid>
      <w:tr w:rsidR="005C55D5" w:rsidRPr="00600E37" w:rsidTr="00B25514">
        <w:trPr>
          <w:trHeight w:val="705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D5" w:rsidRPr="00600E37" w:rsidRDefault="005C55D5" w:rsidP="00B25514">
            <w:pPr>
              <w:spacing w:line="276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ca-ES"/>
              </w:rPr>
              <w:t>CONCEPTE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D5" w:rsidRPr="00600E37" w:rsidRDefault="005C55D5" w:rsidP="00B25514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Import màxim anual</w:t>
            </w:r>
          </w:p>
          <w:p w:rsidR="005C55D5" w:rsidRPr="00600E37" w:rsidRDefault="005C55D5" w:rsidP="00B25514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exclòs)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D5" w:rsidRPr="00600E37" w:rsidRDefault="005C55D5" w:rsidP="00B25514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Import anual ofert</w:t>
            </w:r>
          </w:p>
          <w:p w:rsidR="005C55D5" w:rsidRPr="00600E37" w:rsidRDefault="005C55D5" w:rsidP="00B25514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exclòs)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D5" w:rsidRPr="00600E37" w:rsidRDefault="005C55D5" w:rsidP="00B25514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Import anual ofert</w:t>
            </w:r>
          </w:p>
          <w:p w:rsidR="005C55D5" w:rsidRPr="00600E37" w:rsidRDefault="005C55D5" w:rsidP="00B25514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inclòs)</w:t>
            </w:r>
          </w:p>
        </w:tc>
      </w:tr>
      <w:tr w:rsidR="005C55D5" w:rsidRPr="00600E37" w:rsidTr="00B25514">
        <w:trPr>
          <w:trHeight w:val="472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D5" w:rsidRPr="00600E37" w:rsidRDefault="005C55D5" w:rsidP="00B2551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bookmarkStart w:id="0" w:name="_Hlk157417425"/>
            <w:r>
              <w:rPr>
                <w:rFonts w:ascii="Arial" w:hAnsi="Arial" w:cs="Arial"/>
                <w:sz w:val="21"/>
                <w:szCs w:val="21"/>
              </w:rPr>
              <w:t>Implantació (anualitat 2024)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D5" w:rsidRPr="00600E37" w:rsidRDefault="005C55D5" w:rsidP="00B25514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50.000</w:t>
            </w:r>
            <w:r w:rsidRPr="00600E37">
              <w:rPr>
                <w:rFonts w:ascii="Arial" w:hAnsi="Arial" w:cs="Arial"/>
                <w:color w:val="FF0000"/>
                <w:sz w:val="21"/>
                <w:szCs w:val="21"/>
              </w:rPr>
              <w:t>,00 €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D5" w:rsidRPr="00600E37" w:rsidRDefault="005C55D5" w:rsidP="00B25514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D5" w:rsidRPr="00600E37" w:rsidRDefault="005C55D5" w:rsidP="00B25514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bookmarkEnd w:id="0"/>
    </w:tbl>
    <w:p w:rsidR="005C55D5" w:rsidRDefault="005C55D5" w:rsidP="005C55D5">
      <w:pPr>
        <w:spacing w:line="276" w:lineRule="auto"/>
        <w:rPr>
          <w:rFonts w:ascii="Arial" w:hAnsi="Arial" w:cs="Arial"/>
          <w:i/>
          <w:sz w:val="21"/>
          <w:szCs w:val="21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2370"/>
        <w:gridCol w:w="2373"/>
        <w:gridCol w:w="2104"/>
      </w:tblGrid>
      <w:tr w:rsidR="005C55D5" w:rsidRPr="00600E37" w:rsidTr="00B25514">
        <w:trPr>
          <w:trHeight w:val="705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D5" w:rsidRPr="00600E37" w:rsidRDefault="005C55D5" w:rsidP="00B25514">
            <w:pPr>
              <w:spacing w:line="276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ca-ES"/>
              </w:rPr>
              <w:t>CONCEPTE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D5" w:rsidRPr="00600E37" w:rsidRDefault="005C55D5" w:rsidP="00B25514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Import màxim 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>unitari</w:t>
            </w:r>
          </w:p>
          <w:p w:rsidR="005C55D5" w:rsidRPr="00600E37" w:rsidRDefault="005C55D5" w:rsidP="00B25514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exclòs)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D5" w:rsidRPr="00600E37" w:rsidRDefault="005C55D5" w:rsidP="00B25514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Import 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>unitari</w:t>
            </w: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ofert</w:t>
            </w:r>
          </w:p>
          <w:p w:rsidR="005C55D5" w:rsidRPr="00600E37" w:rsidRDefault="005C55D5" w:rsidP="00B25514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exclòs)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D5" w:rsidRPr="00600E37" w:rsidRDefault="005C55D5" w:rsidP="00B25514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Import 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>unitari</w:t>
            </w: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ofert</w:t>
            </w:r>
          </w:p>
          <w:p w:rsidR="005C55D5" w:rsidRPr="00600E37" w:rsidRDefault="005C55D5" w:rsidP="00B25514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inclòs)</w:t>
            </w:r>
          </w:p>
        </w:tc>
      </w:tr>
      <w:tr w:rsidR="005C55D5" w:rsidRPr="00600E37" w:rsidTr="00B25514">
        <w:trPr>
          <w:trHeight w:val="472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D5" w:rsidRPr="00600E37" w:rsidRDefault="005C55D5" w:rsidP="00B2551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Treballador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D5" w:rsidRPr="00600E37" w:rsidRDefault="005C55D5" w:rsidP="00B25514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11,45</w:t>
            </w:r>
            <w:r w:rsidRPr="00600E37">
              <w:rPr>
                <w:rFonts w:ascii="Arial" w:hAnsi="Arial" w:cs="Arial"/>
                <w:color w:val="FF0000"/>
                <w:sz w:val="21"/>
                <w:szCs w:val="21"/>
              </w:rPr>
              <w:t xml:space="preserve"> €</w:t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>/treballador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D5" w:rsidRPr="00600E37" w:rsidRDefault="005C55D5" w:rsidP="00B25514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D5" w:rsidRPr="00600E37" w:rsidRDefault="005C55D5" w:rsidP="00B25514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5C55D5" w:rsidRPr="00600E37" w:rsidTr="00B25514">
        <w:trPr>
          <w:trHeight w:val="472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D5" w:rsidRDefault="005C55D5" w:rsidP="00B2551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Estudiant en pràctiques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D5" w:rsidRDefault="005C55D5" w:rsidP="00B25514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3,90 €/estudiant en pràctiques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D5" w:rsidRPr="00600E37" w:rsidRDefault="005C55D5" w:rsidP="00B25514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D5" w:rsidRPr="00600E37" w:rsidRDefault="005C55D5" w:rsidP="00B25514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5C55D5" w:rsidRDefault="005C55D5" w:rsidP="005C55D5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5C55D5" w:rsidRPr="00600E37" w:rsidRDefault="005C55D5" w:rsidP="005C55D5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5C55D5" w:rsidRPr="00600E37" w:rsidRDefault="005C55D5" w:rsidP="005C55D5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1"/>
          <w:szCs w:val="21"/>
        </w:rPr>
      </w:pPr>
      <w:r w:rsidRPr="00600E37">
        <w:rPr>
          <w:rFonts w:ascii="Arial" w:hAnsi="Arial" w:cs="Arial"/>
          <w:b/>
          <w:bCs/>
          <w:sz w:val="21"/>
          <w:szCs w:val="21"/>
        </w:rPr>
        <w:t>OFERTA D'AVALUACIÓ AUTOMÀTICA</w:t>
      </w:r>
    </w:p>
    <w:p w:rsidR="005C55D5" w:rsidRPr="00600E37" w:rsidRDefault="005C55D5" w:rsidP="005C55D5">
      <w:pPr>
        <w:spacing w:line="276" w:lineRule="auto"/>
        <w:outlineLvl w:val="0"/>
        <w:rPr>
          <w:rFonts w:ascii="Arial" w:hAnsi="Arial" w:cs="Arial"/>
          <w:bCs/>
          <w:sz w:val="21"/>
          <w:szCs w:val="21"/>
          <w:u w:val="single"/>
        </w:rPr>
      </w:pPr>
    </w:p>
    <w:p w:rsidR="005C55D5" w:rsidRDefault="005C55D5" w:rsidP="005C55D5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  <w:r w:rsidRPr="00600E37">
        <w:rPr>
          <w:rFonts w:ascii="Arial" w:hAnsi="Arial" w:cs="Arial"/>
          <w:bCs/>
          <w:sz w:val="21"/>
          <w:szCs w:val="21"/>
        </w:rPr>
        <w:t>Marcar amb una “x” la casella corresponent a Si o No, i introduir en la columna d'observacions el número que correspongui en l'apartat [Nº]</w:t>
      </w:r>
    </w:p>
    <w:p w:rsidR="005C55D5" w:rsidRPr="00712135" w:rsidRDefault="005C55D5" w:rsidP="005C55D5">
      <w:pPr>
        <w:spacing w:line="276" w:lineRule="auto"/>
        <w:outlineLvl w:val="0"/>
        <w:rPr>
          <w:rFonts w:ascii="Arial" w:hAnsi="Arial" w:cs="Arial"/>
          <w:sz w:val="21"/>
          <w:szCs w:val="21"/>
        </w:rPr>
      </w:pPr>
    </w:p>
    <w:p w:rsidR="005C55D5" w:rsidRPr="00712135" w:rsidRDefault="005C55D5" w:rsidP="005C55D5">
      <w:pPr>
        <w:overflowPunct/>
        <w:autoSpaceDE/>
        <w:autoSpaceDN/>
        <w:adjustRightInd/>
        <w:spacing w:line="276" w:lineRule="auto"/>
        <w:textAlignment w:val="auto"/>
        <w:outlineLvl w:val="0"/>
        <w:rPr>
          <w:rFonts w:ascii="Arial" w:hAnsi="Arial" w:cs="Arial"/>
          <w:bCs/>
          <w:sz w:val="21"/>
          <w:szCs w:val="21"/>
        </w:rPr>
      </w:pPr>
      <w:r w:rsidRPr="00712135">
        <w:rPr>
          <w:rFonts w:ascii="Arial" w:hAnsi="Arial" w:cs="Arial"/>
          <w:bCs/>
          <w:sz w:val="21"/>
          <w:szCs w:val="21"/>
        </w:rPr>
        <w:t xml:space="preserve">Els licitadors aportaran en el </w:t>
      </w:r>
      <w:r w:rsidRPr="00712135">
        <w:rPr>
          <w:rFonts w:ascii="Arial" w:hAnsi="Arial" w:cs="Arial"/>
          <w:bCs/>
          <w:color w:val="0000FF"/>
          <w:sz w:val="21"/>
          <w:szCs w:val="21"/>
        </w:rPr>
        <w:t>Sobre núm. 3</w:t>
      </w:r>
      <w:r w:rsidRPr="00712135">
        <w:rPr>
          <w:rFonts w:ascii="Arial" w:hAnsi="Arial" w:cs="Arial"/>
          <w:bCs/>
          <w:sz w:val="21"/>
          <w:szCs w:val="21"/>
        </w:rPr>
        <w:t xml:space="preserve"> una declaració responsable als relació als criteris de valoració d’aquest apartat i la documentació que ho acrediti. </w:t>
      </w:r>
    </w:p>
    <w:p w:rsidR="005C55D5" w:rsidRPr="00600E37" w:rsidRDefault="005C55D5" w:rsidP="005C55D5">
      <w:pPr>
        <w:spacing w:line="276" w:lineRule="auto"/>
        <w:outlineLvl w:val="0"/>
        <w:rPr>
          <w:rFonts w:ascii="Arial" w:hAnsi="Arial" w:cs="Arial"/>
          <w:sz w:val="21"/>
          <w:szCs w:val="21"/>
        </w:rPr>
      </w:pPr>
    </w:p>
    <w:p w:rsidR="005C55D5" w:rsidRPr="00600E37" w:rsidRDefault="005C55D5" w:rsidP="005C55D5">
      <w:pPr>
        <w:spacing w:line="276" w:lineRule="auto"/>
        <w:outlineLvl w:val="0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066"/>
        <w:gridCol w:w="781"/>
        <w:gridCol w:w="799"/>
        <w:gridCol w:w="1975"/>
        <w:gridCol w:w="1701"/>
      </w:tblGrid>
      <w:tr w:rsidR="005C55D5" w:rsidRPr="00600E37" w:rsidTr="00B25514">
        <w:tc>
          <w:tcPr>
            <w:tcW w:w="4066" w:type="dxa"/>
            <w:shd w:val="clear" w:color="auto" w:fill="D9D9D9" w:themeFill="background1" w:themeFillShade="D9"/>
          </w:tcPr>
          <w:p w:rsidR="005C55D5" w:rsidRPr="00600E37" w:rsidRDefault="005C55D5" w:rsidP="00B2551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DESCRIPCIÓ</w:t>
            </w:r>
          </w:p>
        </w:tc>
        <w:tc>
          <w:tcPr>
            <w:tcW w:w="781" w:type="dxa"/>
            <w:shd w:val="clear" w:color="auto" w:fill="D9D9D9" w:themeFill="background1" w:themeFillShade="D9"/>
          </w:tcPr>
          <w:p w:rsidR="005C55D5" w:rsidRPr="00600E37" w:rsidRDefault="005C55D5" w:rsidP="00B2551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5C55D5" w:rsidRPr="00600E37" w:rsidRDefault="005C55D5" w:rsidP="00B2551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:rsidR="005C55D5" w:rsidRPr="00600E37" w:rsidRDefault="005C55D5" w:rsidP="00B2551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OBSERVACIONS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C55D5" w:rsidRPr="00600E37" w:rsidRDefault="005C55D5" w:rsidP="00B2551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PUNTS</w:t>
            </w:r>
          </w:p>
        </w:tc>
      </w:tr>
      <w:tr w:rsidR="005C55D5" w:rsidRPr="00600E37" w:rsidTr="00B25514">
        <w:tc>
          <w:tcPr>
            <w:tcW w:w="4066" w:type="dxa"/>
          </w:tcPr>
          <w:p w:rsidR="005C55D5" w:rsidRPr="00600E37" w:rsidRDefault="005C55D5" w:rsidP="00B255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Pla de confidencialitat adaptat a la normativa de protecció de dades</w:t>
            </w:r>
          </w:p>
        </w:tc>
        <w:tc>
          <w:tcPr>
            <w:tcW w:w="781" w:type="dxa"/>
          </w:tcPr>
          <w:p w:rsidR="005C55D5" w:rsidRPr="00600E37" w:rsidRDefault="005C55D5" w:rsidP="00B255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799" w:type="dxa"/>
          </w:tcPr>
          <w:p w:rsidR="005C55D5" w:rsidRPr="00600E37" w:rsidRDefault="005C55D5" w:rsidP="00B255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5C55D5" w:rsidRPr="009815DD" w:rsidRDefault="005C55D5" w:rsidP="00B2551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1"/>
                <w:szCs w:val="21"/>
              </w:rPr>
            </w:pPr>
            <w:r w:rsidRPr="003F4037">
              <w:rPr>
                <w:rFonts w:ascii="Arial" w:hAnsi="Arial" w:cs="Arial"/>
                <w:bCs/>
                <w:i/>
                <w:sz w:val="21"/>
                <w:szCs w:val="21"/>
              </w:rPr>
              <w:t xml:space="preserve">Aportar documentació </w:t>
            </w:r>
            <w:r w:rsidR="003F4037" w:rsidRPr="003F4037">
              <w:rPr>
                <w:rFonts w:ascii="Arial" w:hAnsi="Arial" w:cs="Arial"/>
                <w:bCs/>
                <w:i/>
                <w:sz w:val="21"/>
                <w:szCs w:val="21"/>
              </w:rPr>
              <w:t>acreditativa</w:t>
            </w:r>
          </w:p>
        </w:tc>
        <w:tc>
          <w:tcPr>
            <w:tcW w:w="1701" w:type="dxa"/>
            <w:vAlign w:val="center"/>
          </w:tcPr>
          <w:p w:rsidR="005C55D5" w:rsidRPr="00CC6762" w:rsidRDefault="005C55D5" w:rsidP="00B2551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CC6762">
              <w:rPr>
                <w:rFonts w:ascii="Arial" w:hAnsi="Arial" w:cs="Arial"/>
                <w:bCs/>
                <w:sz w:val="21"/>
                <w:szCs w:val="21"/>
              </w:rPr>
              <w:t>1 punt</w:t>
            </w:r>
          </w:p>
        </w:tc>
      </w:tr>
      <w:tr w:rsidR="005C55D5" w:rsidRPr="00600E37" w:rsidTr="00B25514">
        <w:tc>
          <w:tcPr>
            <w:tcW w:w="4066" w:type="dxa"/>
          </w:tcPr>
          <w:p w:rsidR="005C55D5" w:rsidRPr="00600E37" w:rsidRDefault="005C55D5" w:rsidP="00B255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Experiència acreditada en centres de recerca amb elevat nombre de persones treballadores (mínim 200 empleats/des en un període d’un any) i moviments associats</w:t>
            </w:r>
          </w:p>
        </w:tc>
        <w:tc>
          <w:tcPr>
            <w:tcW w:w="781" w:type="dxa"/>
          </w:tcPr>
          <w:p w:rsidR="005C55D5" w:rsidRPr="00600E37" w:rsidRDefault="005C55D5" w:rsidP="00B255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799" w:type="dxa"/>
          </w:tcPr>
          <w:p w:rsidR="005C55D5" w:rsidRPr="00600E37" w:rsidRDefault="005C55D5" w:rsidP="00B255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5C55D5" w:rsidRPr="00600E37" w:rsidRDefault="00A02C89" w:rsidP="00B2551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3333FF"/>
                <w:sz w:val="21"/>
                <w:szCs w:val="21"/>
              </w:rPr>
              <w:t>Indicar n</w:t>
            </w:r>
            <w:r w:rsidRPr="00BC15A0">
              <w:rPr>
                <w:rFonts w:ascii="Arial" w:hAnsi="Arial" w:cs="Arial"/>
                <w:bCs/>
                <w:color w:val="3333FF"/>
                <w:sz w:val="21"/>
                <w:szCs w:val="21"/>
              </w:rPr>
              <w:t>om</w:t>
            </w:r>
            <w:r>
              <w:rPr>
                <w:rFonts w:ascii="Arial" w:hAnsi="Arial" w:cs="Arial"/>
                <w:bCs/>
                <w:color w:val="3333FF"/>
                <w:sz w:val="21"/>
                <w:szCs w:val="21"/>
              </w:rPr>
              <w:t>s</w:t>
            </w:r>
            <w:r w:rsidRPr="00BC15A0">
              <w:rPr>
                <w:rFonts w:ascii="Arial" w:hAnsi="Arial" w:cs="Arial"/>
                <w:bCs/>
                <w:color w:val="3333FF"/>
                <w:sz w:val="21"/>
                <w:szCs w:val="21"/>
              </w:rPr>
              <w:t xml:space="preserve"> dels centres</w:t>
            </w:r>
            <w:bookmarkStart w:id="1" w:name="_GoBack"/>
            <w:bookmarkEnd w:id="1"/>
          </w:p>
        </w:tc>
        <w:tc>
          <w:tcPr>
            <w:tcW w:w="1701" w:type="dxa"/>
            <w:vAlign w:val="center"/>
          </w:tcPr>
          <w:p w:rsidR="005C55D5" w:rsidRPr="00CC6762" w:rsidRDefault="005C55D5" w:rsidP="00B2551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CC6762">
              <w:rPr>
                <w:rFonts w:ascii="Arial" w:hAnsi="Arial" w:cs="Arial"/>
                <w:bCs/>
                <w:sz w:val="21"/>
                <w:szCs w:val="21"/>
              </w:rPr>
              <w:t>6 punts</w:t>
            </w:r>
          </w:p>
        </w:tc>
      </w:tr>
      <w:tr w:rsidR="005C55D5" w:rsidRPr="00600E37" w:rsidTr="00B25514">
        <w:tc>
          <w:tcPr>
            <w:tcW w:w="4066" w:type="dxa"/>
          </w:tcPr>
          <w:p w:rsidR="005C55D5" w:rsidRPr="00600E37" w:rsidRDefault="005C55D5" w:rsidP="00B255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lastRenderedPageBreak/>
              <w:t>Comunicacions i butlletins informatius periòdics, mensuals, amb informació actualitzada sobre novetats legislatives, etc.</w:t>
            </w:r>
          </w:p>
        </w:tc>
        <w:tc>
          <w:tcPr>
            <w:tcW w:w="781" w:type="dxa"/>
          </w:tcPr>
          <w:p w:rsidR="005C55D5" w:rsidRPr="00600E37" w:rsidRDefault="005C55D5" w:rsidP="00B255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799" w:type="dxa"/>
          </w:tcPr>
          <w:p w:rsidR="005C55D5" w:rsidRPr="00600E37" w:rsidRDefault="005C55D5" w:rsidP="00B255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5C55D5" w:rsidRPr="00600E37" w:rsidRDefault="005C55D5" w:rsidP="00B2551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C55D5" w:rsidRPr="00CC6762" w:rsidRDefault="005C55D5" w:rsidP="00B2551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CC6762">
              <w:rPr>
                <w:rFonts w:ascii="Arial" w:hAnsi="Arial" w:cs="Arial"/>
                <w:bCs/>
                <w:sz w:val="21"/>
                <w:szCs w:val="21"/>
              </w:rPr>
              <w:t>2 punts</w:t>
            </w:r>
          </w:p>
        </w:tc>
      </w:tr>
      <w:tr w:rsidR="005C55D5" w:rsidRPr="00600E37" w:rsidTr="00B25514">
        <w:tc>
          <w:tcPr>
            <w:tcW w:w="4066" w:type="dxa"/>
          </w:tcPr>
          <w:p w:rsidR="005C55D5" w:rsidRPr="00600E37" w:rsidRDefault="005C55D5" w:rsidP="00B255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Que l’empresa tingui elaborat i apliqui voluntàriament un pla d’igualtat efectiva de dones i homes; és a dir, que les empreses que no es trobin en cap de les situacions per a les quals la Llei del Parlament de Catalunya 17/2015</w:t>
            </w:r>
            <w:r w:rsidRPr="003F6017">
              <w:rPr>
                <w:rFonts w:ascii="Arial" w:hAnsi="Arial" w:cs="Arial"/>
                <w:bCs/>
                <w:sz w:val="22"/>
                <w:szCs w:val="22"/>
              </w:rPr>
              <w:t xml:space="preserve"> de 21 de juliol, obliga a tenir el referit pla, o a les que estiguin obligades i en millori les condicions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”</w:t>
            </w:r>
          </w:p>
        </w:tc>
        <w:tc>
          <w:tcPr>
            <w:tcW w:w="781" w:type="dxa"/>
          </w:tcPr>
          <w:p w:rsidR="005C55D5" w:rsidRPr="00600E37" w:rsidRDefault="005C55D5" w:rsidP="00B255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799" w:type="dxa"/>
          </w:tcPr>
          <w:p w:rsidR="005C55D5" w:rsidRPr="00600E37" w:rsidRDefault="005C55D5" w:rsidP="00B255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5C55D5" w:rsidRPr="009815DD" w:rsidRDefault="005C55D5" w:rsidP="00B2551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1"/>
                <w:szCs w:val="21"/>
              </w:rPr>
            </w:pPr>
            <w:r w:rsidRPr="009815DD">
              <w:rPr>
                <w:rFonts w:ascii="Arial" w:hAnsi="Arial" w:cs="Arial"/>
                <w:bCs/>
                <w:i/>
                <w:sz w:val="21"/>
                <w:szCs w:val="21"/>
              </w:rPr>
              <w:t>Aportar documentació</w:t>
            </w:r>
            <w:r w:rsidR="003F4037">
              <w:rPr>
                <w:rFonts w:ascii="Arial" w:hAnsi="Arial" w:cs="Arial"/>
                <w:bCs/>
                <w:i/>
                <w:sz w:val="21"/>
                <w:szCs w:val="21"/>
              </w:rPr>
              <w:t xml:space="preserve"> acreditativa</w:t>
            </w:r>
          </w:p>
        </w:tc>
        <w:tc>
          <w:tcPr>
            <w:tcW w:w="1701" w:type="dxa"/>
            <w:vAlign w:val="center"/>
          </w:tcPr>
          <w:p w:rsidR="005C55D5" w:rsidRPr="00CC6762" w:rsidRDefault="005C55D5" w:rsidP="00B2551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CC6762">
              <w:rPr>
                <w:rFonts w:ascii="Arial" w:hAnsi="Arial" w:cs="Arial"/>
                <w:bCs/>
                <w:sz w:val="21"/>
                <w:szCs w:val="21"/>
              </w:rPr>
              <w:t>2 punts</w:t>
            </w:r>
          </w:p>
        </w:tc>
      </w:tr>
      <w:tr w:rsidR="005C55D5" w:rsidRPr="00600E37" w:rsidTr="00B25514">
        <w:tc>
          <w:tcPr>
            <w:tcW w:w="4066" w:type="dxa"/>
          </w:tcPr>
          <w:p w:rsidR="005C55D5" w:rsidRDefault="005C55D5" w:rsidP="00B255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Que la empresa tingui un pla de qualitat, sistemes de qualitat implementats i certificats</w:t>
            </w:r>
          </w:p>
        </w:tc>
        <w:tc>
          <w:tcPr>
            <w:tcW w:w="781" w:type="dxa"/>
          </w:tcPr>
          <w:p w:rsidR="005C55D5" w:rsidRPr="00600E37" w:rsidRDefault="005C55D5" w:rsidP="00B255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799" w:type="dxa"/>
          </w:tcPr>
          <w:p w:rsidR="005C55D5" w:rsidRPr="00600E37" w:rsidRDefault="005C55D5" w:rsidP="00B255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5C55D5" w:rsidRPr="009815DD" w:rsidRDefault="005C55D5" w:rsidP="00B2551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1"/>
                <w:szCs w:val="21"/>
              </w:rPr>
            </w:pPr>
            <w:r w:rsidRPr="009815DD">
              <w:rPr>
                <w:rFonts w:ascii="Arial" w:hAnsi="Arial" w:cs="Arial"/>
                <w:bCs/>
                <w:i/>
                <w:sz w:val="21"/>
                <w:szCs w:val="21"/>
              </w:rPr>
              <w:t>Aportar documentació</w:t>
            </w:r>
            <w:r w:rsidR="003F4037">
              <w:rPr>
                <w:rFonts w:ascii="Arial" w:hAnsi="Arial" w:cs="Arial"/>
                <w:bCs/>
                <w:i/>
                <w:sz w:val="21"/>
                <w:szCs w:val="21"/>
              </w:rPr>
              <w:t xml:space="preserve"> acreditativa</w:t>
            </w:r>
          </w:p>
        </w:tc>
        <w:tc>
          <w:tcPr>
            <w:tcW w:w="1701" w:type="dxa"/>
            <w:vAlign w:val="center"/>
          </w:tcPr>
          <w:p w:rsidR="005C55D5" w:rsidRPr="00CC6762" w:rsidRDefault="005C55D5" w:rsidP="00B2551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CC6762">
              <w:rPr>
                <w:rFonts w:ascii="Arial" w:hAnsi="Arial" w:cs="Arial"/>
                <w:bCs/>
                <w:sz w:val="21"/>
                <w:szCs w:val="21"/>
              </w:rPr>
              <w:t>3 punts</w:t>
            </w:r>
          </w:p>
        </w:tc>
      </w:tr>
    </w:tbl>
    <w:p w:rsidR="005C55D5" w:rsidRPr="00600E37" w:rsidRDefault="005C55D5" w:rsidP="005C55D5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5C55D5" w:rsidRDefault="005C55D5" w:rsidP="005C55D5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5C55D5" w:rsidRPr="00600E37" w:rsidRDefault="005C55D5" w:rsidP="005C55D5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  <w:r w:rsidRPr="00600E37">
        <w:rPr>
          <w:rFonts w:ascii="Arial" w:hAnsi="Arial" w:cs="Arial"/>
          <w:sz w:val="21"/>
          <w:szCs w:val="21"/>
        </w:rPr>
        <w:t>Signat,</w:t>
      </w:r>
    </w:p>
    <w:p w:rsidR="005C55D5" w:rsidRPr="00600E37" w:rsidRDefault="005C55D5" w:rsidP="005C55D5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5C55D5" w:rsidRPr="00600E37" w:rsidRDefault="005C55D5" w:rsidP="005C55D5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5C55D5" w:rsidRPr="00600E37" w:rsidRDefault="005C55D5" w:rsidP="005C55D5">
      <w:pPr>
        <w:pStyle w:val="Sangradetextonormal"/>
        <w:spacing w:line="276" w:lineRule="auto"/>
        <w:ind w:left="708" w:firstLine="708"/>
        <w:jc w:val="center"/>
        <w:rPr>
          <w:rFonts w:ascii="Arial" w:hAnsi="Arial" w:cs="Arial"/>
          <w:i/>
          <w:sz w:val="21"/>
          <w:szCs w:val="21"/>
        </w:rPr>
      </w:pPr>
      <w:r w:rsidRPr="00600E37">
        <w:rPr>
          <w:rFonts w:ascii="Arial" w:hAnsi="Arial" w:cs="Arial"/>
          <w:i/>
          <w:sz w:val="21"/>
          <w:szCs w:val="21"/>
        </w:rPr>
        <w:t>Termini de validesa de la oferta............................4 mesos</w:t>
      </w:r>
    </w:p>
    <w:p w:rsidR="005C55D5" w:rsidRDefault="005C55D5" w:rsidP="005C55D5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  <w:r w:rsidRPr="00600E37">
        <w:rPr>
          <w:rFonts w:ascii="Arial" w:hAnsi="Arial" w:cs="Arial"/>
          <w:i/>
          <w:sz w:val="21"/>
          <w:szCs w:val="21"/>
        </w:rPr>
        <w:t>(quedaran excloses del procediment de licitació les ofertes que presentin un import i/o termini superior al de licitació)</w:t>
      </w:r>
    </w:p>
    <w:p w:rsidR="005C55D5" w:rsidRDefault="005C55D5" w:rsidP="005C55D5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</w:p>
    <w:p w:rsidR="005C55D5" w:rsidRDefault="005C55D5" w:rsidP="005C55D5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</w:p>
    <w:p w:rsidR="00A4392F" w:rsidRPr="005C55D5" w:rsidRDefault="00A4392F" w:rsidP="005C55D5"/>
    <w:sectPr w:rsidR="00A4392F" w:rsidRPr="005C55D5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600E37" w:rsidRPr="00600E37">
      <w:rPr>
        <w:rFonts w:ascii="Arial" w:hAnsi="Arial" w:cs="Arial"/>
        <w:noProof/>
        <w:lang w:val="es-ES"/>
      </w:rPr>
      <w:t>1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VHIR-ULC-FOR-005</w:t>
    </w:r>
    <w:r w:rsidR="00CC6762">
      <w:rPr>
        <w:rFonts w:ascii="Arial" w:hAnsi="Arial" w:cs="Arial"/>
        <w:i/>
        <w:color w:val="7F7F7F"/>
        <w:sz w:val="16"/>
      </w:rPr>
      <w:t>v01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9D8" w:rsidRDefault="007539D8" w:rsidP="007539D8">
    <w:pPr>
      <w:pStyle w:val="p1"/>
      <w:framePr w:w="4782" w:h="905" w:hSpace="142" w:wrap="notBeside" w:vAnchor="page" w:hAnchor="page" w:x="5610" w:y="857"/>
      <w:jc w:val="right"/>
      <w:rPr>
        <w:rFonts w:ascii="Arial" w:hAnsi="Arial" w:cs="Arial"/>
        <w:sz w:val="16"/>
        <w:szCs w:val="16"/>
        <w:lang w:val="ca-ES"/>
      </w:rPr>
    </w:pPr>
    <w:r>
      <w:rPr>
        <w:rFonts w:ascii="Arial" w:hAnsi="Arial" w:cs="Arial"/>
        <w:sz w:val="16"/>
        <w:szCs w:val="16"/>
        <w:lang w:val="ca-ES"/>
      </w:rPr>
      <w:t>Pg. Vall d’Hebron 119-129</w:t>
    </w:r>
    <w:r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>
      <w:rPr>
        <w:rFonts w:ascii="Arial" w:hAnsi="Arial" w:cs="Arial"/>
        <w:sz w:val="16"/>
        <w:szCs w:val="16"/>
        <w:lang w:val="ca-ES"/>
      </w:rPr>
      <w:t>|</w:t>
    </w:r>
    <w:r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>
      <w:rPr>
        <w:rFonts w:ascii="Arial" w:hAnsi="Arial" w:cs="Arial"/>
        <w:sz w:val="16"/>
        <w:szCs w:val="16"/>
        <w:lang w:val="ca-ES"/>
      </w:rPr>
      <w:t>08035  Barcelona</w:t>
    </w:r>
  </w:p>
  <w:p w:rsidR="007539D8" w:rsidRDefault="007539D8" w:rsidP="007539D8">
    <w:pPr>
      <w:pStyle w:val="p1"/>
      <w:framePr w:w="4782" w:h="905" w:hSpace="142" w:wrap="notBeside" w:vAnchor="page" w:hAnchor="page" w:x="5610" w:y="857"/>
      <w:jc w:val="right"/>
      <w:rPr>
        <w:rFonts w:ascii="Arial" w:hAnsi="Arial" w:cs="Arial"/>
        <w:sz w:val="16"/>
        <w:szCs w:val="16"/>
        <w:lang w:val="ca-ES"/>
      </w:rPr>
    </w:pPr>
    <w:r>
      <w:rPr>
        <w:rFonts w:ascii="Arial" w:hAnsi="Arial" w:cs="Arial"/>
        <w:sz w:val="16"/>
        <w:szCs w:val="16"/>
        <w:lang w:val="ca-ES"/>
      </w:rPr>
      <w:t>Edifici Mediterrània, 2ª planta</w:t>
    </w:r>
  </w:p>
  <w:p w:rsidR="007539D8" w:rsidRDefault="007539D8" w:rsidP="007539D8">
    <w:pPr>
      <w:pStyle w:val="p1"/>
      <w:framePr w:w="4782" w:h="905" w:hSpace="142" w:wrap="notBeside" w:vAnchor="page" w:hAnchor="page" w:x="5610" w:y="857"/>
      <w:jc w:val="right"/>
      <w:rPr>
        <w:rFonts w:ascii="Arial" w:hAnsi="Arial" w:cs="Arial"/>
        <w:sz w:val="16"/>
        <w:szCs w:val="16"/>
        <w:lang w:val="ca-ES"/>
      </w:rPr>
    </w:pPr>
    <w:r>
      <w:rPr>
        <w:rFonts w:ascii="Arial" w:hAnsi="Arial" w:cs="Arial"/>
        <w:sz w:val="16"/>
        <w:szCs w:val="16"/>
        <w:lang w:val="ca-ES"/>
      </w:rPr>
      <w:t>T. 93/489 44 59</w:t>
    </w:r>
  </w:p>
  <w:p w:rsidR="007539D8" w:rsidRDefault="007539D8" w:rsidP="007539D8">
    <w:pPr>
      <w:pStyle w:val="p1"/>
      <w:framePr w:w="4782" w:h="905" w:hSpace="142" w:wrap="notBeside" w:vAnchor="page" w:hAnchor="page" w:x="5610" w:y="857"/>
      <w:jc w:val="right"/>
      <w:rPr>
        <w:rFonts w:ascii="Arial" w:hAnsi="Arial" w:cs="Arial"/>
        <w:sz w:val="16"/>
        <w:szCs w:val="16"/>
        <w:lang w:val="ca-ES"/>
      </w:rPr>
    </w:pPr>
    <w:r>
      <w:rPr>
        <w:rFonts w:ascii="Arial" w:hAnsi="Arial" w:cs="Arial"/>
        <w:sz w:val="16"/>
        <w:szCs w:val="16"/>
        <w:lang w:val="ca-ES"/>
      </w:rPr>
      <w:t>contractacio.publica@vhir.org  /  https://vhir.vallhebron.com/ca</w:t>
    </w:r>
  </w:p>
  <w:p w:rsidR="00EF6619" w:rsidRDefault="007539D8" w:rsidP="00EF6619">
    <w:pPr>
      <w:pStyle w:val="Encabezado"/>
      <w:jc w:val="right"/>
      <w:rPr>
        <w:rFonts w:ascii="Arial" w:hAnsi="Arial" w:cs="Arial"/>
        <w:sz w:val="16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BAA0205">
          <wp:simplePos x="0" y="0"/>
          <wp:positionH relativeFrom="margin">
            <wp:align>left</wp:align>
          </wp:positionH>
          <wp:positionV relativeFrom="paragraph">
            <wp:posOffset>-121920</wp:posOffset>
          </wp:positionV>
          <wp:extent cx="2527300" cy="810895"/>
          <wp:effectExtent l="0" t="0" r="0" b="0"/>
          <wp:wrapSquare wrapText="bothSides"/>
          <wp:docPr id="9" name="Imagen 9" descr="campus_vhir_impressió (cmyk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campus_vhir_impressió (cmyk)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E34A4" w:rsidRPr="007539D8" w:rsidRDefault="00BE34A4" w:rsidP="00EF6619">
    <w:pPr>
      <w:pStyle w:val="Encabezado"/>
      <w:jc w:val="right"/>
      <w:rPr>
        <w:rFonts w:ascii="Arial" w:hAnsi="Arial" w:cs="Arial"/>
      </w:rPr>
    </w:pPr>
    <w:r w:rsidRPr="007539D8"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071EE"/>
    <w:multiLevelType w:val="hybridMultilevel"/>
    <w:tmpl w:val="4904B302"/>
    <w:lvl w:ilvl="0" w:tplc="4A002E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A4"/>
    <w:rsid w:val="000362D8"/>
    <w:rsid w:val="00047B72"/>
    <w:rsid w:val="000B26F7"/>
    <w:rsid w:val="000F6C2A"/>
    <w:rsid w:val="001A4976"/>
    <w:rsid w:val="001E7450"/>
    <w:rsid w:val="002A2BB4"/>
    <w:rsid w:val="002A4106"/>
    <w:rsid w:val="002B6048"/>
    <w:rsid w:val="003F4037"/>
    <w:rsid w:val="00405E41"/>
    <w:rsid w:val="004C259B"/>
    <w:rsid w:val="0058307C"/>
    <w:rsid w:val="005C55D5"/>
    <w:rsid w:val="00600E37"/>
    <w:rsid w:val="00672F48"/>
    <w:rsid w:val="006C384F"/>
    <w:rsid w:val="00712135"/>
    <w:rsid w:val="007539D8"/>
    <w:rsid w:val="007A0532"/>
    <w:rsid w:val="00813CD0"/>
    <w:rsid w:val="00813D60"/>
    <w:rsid w:val="008303C2"/>
    <w:rsid w:val="008E62C5"/>
    <w:rsid w:val="009027CA"/>
    <w:rsid w:val="0091020D"/>
    <w:rsid w:val="00923914"/>
    <w:rsid w:val="009747ED"/>
    <w:rsid w:val="00987470"/>
    <w:rsid w:val="009A1D85"/>
    <w:rsid w:val="009E43C7"/>
    <w:rsid w:val="009E7173"/>
    <w:rsid w:val="00A02C89"/>
    <w:rsid w:val="00A139AB"/>
    <w:rsid w:val="00A17D06"/>
    <w:rsid w:val="00A27559"/>
    <w:rsid w:val="00A4392F"/>
    <w:rsid w:val="00B152BE"/>
    <w:rsid w:val="00B57A53"/>
    <w:rsid w:val="00BC1496"/>
    <w:rsid w:val="00BC446F"/>
    <w:rsid w:val="00BD6F16"/>
    <w:rsid w:val="00BE34A4"/>
    <w:rsid w:val="00CC6762"/>
    <w:rsid w:val="00CD4E98"/>
    <w:rsid w:val="00D321FF"/>
    <w:rsid w:val="00DF6DEC"/>
    <w:rsid w:val="00EF6619"/>
    <w:rsid w:val="00F00204"/>
    <w:rsid w:val="00FA2031"/>
    <w:rsid w:val="00FA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aliases w:val="Párrafo Numerado,Lista sin Numerar,Bullet Number,List Paragraph1,lp1,lp11,List Paragraph11,Bullet 1,Use Case List Paragraph,P&amp;#2251,rrafo de lista1,rrafo Numerado1,Lista sin Numerar1,Bullet Number1,lp111,List Paragraph111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aliases w:val="Párrafo Numerado Car,Lista sin Numerar Car,Bullet Number Car,List Paragraph1 Car,lp1 Car,lp11 Car,List Paragraph11 Car,Bullet 1 Car,Use Case List Paragraph Car,P&amp;#2251 Car,rrafo de lista1 Car,rrafo Numerado1 Car,Bullet Number1 Car"/>
    <w:link w:val="Prrafodelista"/>
    <w:uiPriority w:val="34"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  <w:style w:type="paragraph" w:customStyle="1" w:styleId="p1">
    <w:name w:val="p1"/>
    <w:basedOn w:val="Normal"/>
    <w:rsid w:val="007539D8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753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Capilla Fernandez, Paula</cp:lastModifiedBy>
  <cp:revision>51</cp:revision>
  <dcterms:created xsi:type="dcterms:W3CDTF">2019-07-05T10:00:00Z</dcterms:created>
  <dcterms:modified xsi:type="dcterms:W3CDTF">2024-02-20T15:43:00Z</dcterms:modified>
</cp:coreProperties>
</file>